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6"/>
        <w:gridCol w:w="2129"/>
        <w:gridCol w:w="4866"/>
      </w:tblGrid>
      <w:tr w:rsidR="00DF16BA" w:rsidRPr="00676937" w:rsidTr="00DF16BA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B73D81" w:rsidRPr="00676937">
              <w:rPr>
                <w:rFonts w:ascii="Times New Roman" w:hAnsi="Times New Roman"/>
                <w:noProof/>
                <w:color w:val="808080"/>
                <w:sz w:val="24"/>
                <w:szCs w:val="24"/>
              </w:rPr>
              <w:drawing>
                <wp:inline distT="0" distB="0" distL="0" distR="0">
                  <wp:extent cx="1537970" cy="1379855"/>
                  <wp:effectExtent l="19050" t="0" r="5080" b="0"/>
                  <wp:docPr id="1" name="Рисунок 1" descr="http://wsr.megaplan.ru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sr.megaplan.ru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WorldSkills</w:t>
            </w:r>
            <w:proofErr w:type="spellEnd"/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 xml:space="preserve"> Russia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sz w:val="24"/>
                <w:szCs w:val="24"/>
              </w:rPr>
              <w:t>Технический департамент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B62BF7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Версия 1.01</w:t>
            </w:r>
          </w:p>
        </w:tc>
        <w:tc>
          <w:tcPr>
            <w:tcW w:w="4866" w:type="dxa"/>
          </w:tcPr>
          <w:p w:rsidR="00DF16BA" w:rsidRPr="00676937" w:rsidRDefault="00BF6513" w:rsidP="00EA748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Конкурсное задание 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676937" w:rsidRDefault="00BF6513" w:rsidP="00BF6513">
            <w:pPr>
              <w:pStyle w:val="a4"/>
              <w:spacing w:before="0" w:beforeAutospacing="0" w:after="0" w:afterAutospacing="0" w:line="276" w:lineRule="auto"/>
              <w:rPr>
                <w:lang w:val="en-US"/>
              </w:rPr>
            </w:pPr>
            <w:r>
              <w:t>18</w:t>
            </w:r>
            <w:r w:rsidR="00DF16BA" w:rsidRPr="00676937">
              <w:t xml:space="preserve"> </w:t>
            </w:r>
            <w:r w:rsidRPr="00BF6513">
              <w:t>Электрик (электромонтер)</w:t>
            </w:r>
          </w:p>
        </w:tc>
      </w:tr>
    </w:tbl>
    <w:p w:rsidR="00DF16BA" w:rsidRPr="00676937" w:rsidRDefault="00DF16BA" w:rsidP="00676937">
      <w:pPr>
        <w:pStyle w:val="a3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BF6513" w:rsidRPr="00071B41" w:rsidRDefault="00BF6513" w:rsidP="00BF6513">
      <w:pPr>
        <w:pStyle w:val="2"/>
        <w:spacing w:before="0" w:after="0" w:line="276" w:lineRule="auto"/>
        <w:rPr>
          <w:rFonts w:ascii="Times New Roman" w:hAnsi="Times New Roman"/>
          <w:i w:val="0"/>
          <w:sz w:val="28"/>
          <w:lang w:val="ru-RU"/>
        </w:rPr>
      </w:pPr>
      <w:r w:rsidRPr="00071B41">
        <w:rPr>
          <w:rFonts w:ascii="Times New Roman" w:hAnsi="Times New Roman"/>
          <w:i w:val="0"/>
          <w:sz w:val="28"/>
          <w:lang w:val="ru-RU"/>
        </w:rPr>
        <w:t>ВВЕДЕНИЕ</w:t>
      </w: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Pr="004F2F0C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 Название и описание профессиональной к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мпетенции</w:t>
      </w:r>
    </w:p>
    <w:p w:rsidR="00BF6513" w:rsidRPr="004F2F0C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Электромонтажные работы</w:t>
      </w:r>
    </w:p>
    <w:p w:rsidR="00BF6513" w:rsidRPr="004F2F0C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1.1.2. Описание профессиональной компетенции</w:t>
      </w:r>
    </w:p>
    <w:p w:rsidR="00BF6513" w:rsidRPr="004F2F0C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Профессиональный электрик обеспечивает безопасное и надежное снабжение электроэнергией, выполняя всю работу в соответствии с действующими сводами правил. Работа электрика включает в себя сборку, установку, тестирование и техническое обслуживание электрической проводки, оборудования, устройств, аппаратов и арматуры. Электрик также должен диагностировать и устранять неисправности систем, аппаратов и компонентов. Современный электрик должен уметь программировать и сдавать в эксплуатацию системы автоматизации домов и зданий.</w:t>
      </w:r>
    </w:p>
    <w:p w:rsidR="00BF6513" w:rsidRPr="004F2F0C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1.2. Область применения</w:t>
      </w:r>
    </w:p>
    <w:p w:rsidR="00BF6513" w:rsidRPr="004F2F0C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1.2.1. Каждый Эксперт и Участник обязан ознакомиться с данным </w:t>
      </w:r>
      <w:r>
        <w:rPr>
          <w:rFonts w:ascii="Times New Roman" w:hAnsi="Times New Roman"/>
          <w:sz w:val="28"/>
          <w:szCs w:val="28"/>
        </w:rPr>
        <w:t>Конкурсным заданием</w:t>
      </w:r>
      <w:r w:rsidRPr="004F2F0C">
        <w:rPr>
          <w:rFonts w:ascii="Times New Roman" w:hAnsi="Times New Roman"/>
          <w:sz w:val="28"/>
          <w:szCs w:val="28"/>
        </w:rPr>
        <w:t>.</w:t>
      </w:r>
    </w:p>
    <w:p w:rsidR="00BF6513" w:rsidRPr="004F2F0C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1.3. Сопроводительная документация</w:t>
      </w:r>
    </w:p>
    <w:p w:rsidR="00BF6513" w:rsidRPr="004F2F0C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 xml:space="preserve">1.3.1. Поскольку данное </w:t>
      </w:r>
      <w:r>
        <w:rPr>
          <w:rFonts w:ascii="Times New Roman" w:hAnsi="Times New Roman"/>
          <w:sz w:val="28"/>
          <w:szCs w:val="28"/>
        </w:rPr>
        <w:t>Конкурсное задание</w:t>
      </w:r>
      <w:r w:rsidRPr="004F2F0C">
        <w:rPr>
          <w:rFonts w:ascii="Times New Roman" w:hAnsi="Times New Roman"/>
          <w:sz w:val="28"/>
          <w:szCs w:val="28"/>
        </w:rPr>
        <w:t xml:space="preserve">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Техническое описание. Электромонтажные работы;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</w:r>
      <w:r w:rsidRPr="00C4724D">
        <w:rPr>
          <w:rFonts w:ascii="Times New Roman" w:hAnsi="Times New Roman"/>
          <w:sz w:val="28"/>
          <w:szCs w:val="28"/>
        </w:rPr>
        <w:t>«</w:t>
      </w:r>
      <w:proofErr w:type="spellStart"/>
      <w:r w:rsidRPr="00C4724D">
        <w:rPr>
          <w:rFonts w:ascii="Times New Roman" w:hAnsi="Times New Roman"/>
          <w:sz w:val="28"/>
          <w:szCs w:val="28"/>
        </w:rPr>
        <w:t>WorldSkills</w:t>
      </w:r>
      <w:proofErr w:type="spellEnd"/>
      <w:r w:rsidRPr="00C472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24D">
        <w:rPr>
          <w:rFonts w:ascii="Times New Roman" w:hAnsi="Times New Roman"/>
          <w:sz w:val="28"/>
          <w:szCs w:val="28"/>
        </w:rPr>
        <w:t>Russia</w:t>
      </w:r>
      <w:proofErr w:type="spellEnd"/>
      <w:r w:rsidRPr="00C4724D">
        <w:rPr>
          <w:rFonts w:ascii="Times New Roman" w:hAnsi="Times New Roman"/>
          <w:sz w:val="28"/>
          <w:szCs w:val="28"/>
        </w:rPr>
        <w:t>»</w:t>
      </w:r>
      <w:r w:rsidRPr="004F2F0C">
        <w:rPr>
          <w:rFonts w:ascii="Times New Roman" w:hAnsi="Times New Roman"/>
          <w:sz w:val="28"/>
          <w:szCs w:val="28"/>
        </w:rPr>
        <w:t>, Правила проведения чемпионата</w:t>
      </w:r>
    </w:p>
    <w:p w:rsidR="00D53FB0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F2F0C">
        <w:rPr>
          <w:rFonts w:ascii="Times New Roman" w:hAnsi="Times New Roman"/>
          <w:sz w:val="28"/>
          <w:szCs w:val="28"/>
        </w:rPr>
        <w:t>•</w:t>
      </w:r>
      <w:r w:rsidRPr="004F2F0C">
        <w:rPr>
          <w:rFonts w:ascii="Times New Roman" w:hAnsi="Times New Roman"/>
          <w:sz w:val="28"/>
          <w:szCs w:val="28"/>
        </w:rPr>
        <w:tab/>
        <w:t>Принимающая ст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</w:t>
      </w:r>
      <w:r w:rsidRPr="004F2F0C">
        <w:rPr>
          <w:rFonts w:ascii="Times New Roman" w:hAnsi="Times New Roman"/>
          <w:sz w:val="28"/>
          <w:szCs w:val="28"/>
        </w:rPr>
        <w:t>на – Правила техники безопасности и санитарные нормы.</w:t>
      </w:r>
    </w:p>
    <w:p w:rsidR="00D53FB0" w:rsidRDefault="00D53FB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F6513" w:rsidRPr="00204718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 xml:space="preserve">2. </w:t>
      </w: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Содержанием конкурсного задания являются Электромонтажные работы. Участники соревнований получают инструкцию, монтажные и принципиальные электрические схемы. Конкурсное задание имеет несколько модулей, выполняемых последовательно. Каждый выполненный модуль оценивается отдельно.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Конку</w:t>
      </w:r>
      <w:proofErr w:type="gramStart"/>
      <w:r w:rsidRPr="003F5F84">
        <w:rPr>
          <w:rStyle w:val="1"/>
          <w:rFonts w:ascii="Times New Roman" w:hAnsi="Times New Roman" w:cs="Times New Roman"/>
          <w:sz w:val="28"/>
          <w:szCs w:val="28"/>
        </w:rPr>
        <w:t>рс вкл</w:t>
      </w:r>
      <w:proofErr w:type="gramEnd"/>
      <w:r w:rsidRPr="003F5F84">
        <w:rPr>
          <w:rStyle w:val="1"/>
          <w:rFonts w:ascii="Times New Roman" w:hAnsi="Times New Roman" w:cs="Times New Roman"/>
          <w:sz w:val="28"/>
          <w:szCs w:val="28"/>
        </w:rPr>
        <w:t>ючает в себя монтаж схемы силового и осветительного электрооборудования и выполнение наладочных работ по проверке смонтированной схемы.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>Окончательные критерии оценки уточняются членами жюри. Оценка производится как в отношении работы модулей, так 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F6513" w:rsidRPr="008F2EE8" w:rsidRDefault="00BF6513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"/>
          <w:rFonts w:ascii="Times New Roman" w:hAnsi="Times New Roman" w:cs="Times New Roman"/>
          <w:sz w:val="28"/>
          <w:szCs w:val="28"/>
        </w:rPr>
        <w:t>Время и детали конкурсного задания в зависимости от конку</w:t>
      </w:r>
      <w:r>
        <w:rPr>
          <w:rStyle w:val="1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"/>
          <w:rFonts w:ascii="Times New Roman" w:hAnsi="Times New Roman" w:cs="Times New Roman"/>
          <w:sz w:val="28"/>
          <w:szCs w:val="28"/>
        </w:rPr>
        <w:t>ны членами жюри.</w:t>
      </w:r>
    </w:p>
    <w:p w:rsidR="00BF6513" w:rsidRPr="003F5F84" w:rsidRDefault="00BF6513" w:rsidP="00BF6513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</w:t>
      </w:r>
      <w:proofErr w:type="spellStart"/>
      <w:r w:rsidRPr="003F5F84">
        <w:rPr>
          <w:rStyle w:val="1"/>
          <w:rFonts w:ascii="Times New Roman" w:hAnsi="Times New Roman" w:cs="Times New Roman"/>
          <w:sz w:val="28"/>
          <w:szCs w:val="28"/>
        </w:rPr>
        <w:t>помодульно</w:t>
      </w:r>
      <w:proofErr w:type="spellEnd"/>
      <w:r w:rsidRPr="003F5F84">
        <w:rPr>
          <w:rStyle w:val="1"/>
          <w:rFonts w:ascii="Times New Roman" w:hAnsi="Times New Roman" w:cs="Times New Roman"/>
          <w:sz w:val="28"/>
          <w:szCs w:val="28"/>
        </w:rPr>
        <w:t>. Оценка также происходит от модуля к модулю. Конку</w:t>
      </w:r>
      <w:proofErr w:type="gramStart"/>
      <w:r w:rsidRPr="003F5F84">
        <w:rPr>
          <w:rStyle w:val="1"/>
          <w:rFonts w:ascii="Times New Roman" w:hAnsi="Times New Roman" w:cs="Times New Roman"/>
          <w:sz w:val="28"/>
          <w:szCs w:val="28"/>
        </w:rPr>
        <w:t>рс вкл</w:t>
      </w:r>
      <w:proofErr w:type="gramEnd"/>
      <w:r w:rsidRPr="003F5F84">
        <w:rPr>
          <w:rStyle w:val="1"/>
          <w:rFonts w:ascii="Times New Roman" w:hAnsi="Times New Roman" w:cs="Times New Roman"/>
          <w:sz w:val="28"/>
          <w:szCs w:val="28"/>
        </w:rPr>
        <w:t xml:space="preserve">ючает в себя выполнение монтажа электрической схемы силового и осветительного электрооборудования, выполнение наладочных работ по проверке смонтированной схемы. </w:t>
      </w:r>
    </w:p>
    <w:p w:rsidR="00BF6513" w:rsidRPr="003F5F84" w:rsidRDefault="00BF6513" w:rsidP="00BF6513">
      <w:pPr>
        <w:spacing w:after="0"/>
        <w:rPr>
          <w:rStyle w:val="1"/>
          <w:rFonts w:ascii="Times New Roman" w:hAnsi="Times New Roman"/>
          <w:sz w:val="28"/>
          <w:szCs w:val="28"/>
          <w:lang w:eastAsia="en-US"/>
        </w:rPr>
      </w:pPr>
    </w:p>
    <w:p w:rsidR="00D53FB0" w:rsidRDefault="00D53FB0">
      <w:pPr>
        <w:spacing w:after="0" w:line="240" w:lineRule="auto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BF6513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lastRenderedPageBreak/>
        <w:t xml:space="preserve">4.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BF6513" w:rsidRDefault="00BF6513" w:rsidP="00BF6513">
      <w:pPr>
        <w:tabs>
          <w:tab w:val="left" w:pos="7245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0" w:type="auto"/>
        <w:tblLook w:val="04A0"/>
      </w:tblPr>
      <w:tblGrid>
        <w:gridCol w:w="585"/>
        <w:gridCol w:w="6022"/>
        <w:gridCol w:w="1683"/>
        <w:gridCol w:w="1281"/>
      </w:tblGrid>
      <w:tr w:rsidR="00BF6513" w:rsidRPr="00E60085" w:rsidTr="00175630">
        <w:tc>
          <w:tcPr>
            <w:tcW w:w="585" w:type="dxa"/>
            <w:vAlign w:val="center"/>
          </w:tcPr>
          <w:p w:rsidR="00BF6513" w:rsidRPr="003F5F84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  <w:proofErr w:type="gramEnd"/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proofErr w:type="spellStart"/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6022" w:type="dxa"/>
            <w:vAlign w:val="center"/>
          </w:tcPr>
          <w:p w:rsidR="00BF6513" w:rsidRPr="003F5F84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BF6513" w:rsidRPr="003F5F84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BF6513" w:rsidRPr="003F5F84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A406A7" w:rsidRPr="00E60085" w:rsidTr="00053567">
        <w:tc>
          <w:tcPr>
            <w:tcW w:w="585" w:type="dxa"/>
          </w:tcPr>
          <w:p w:rsidR="00A406A7" w:rsidRPr="003F5F84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022" w:type="dxa"/>
          </w:tcPr>
          <w:p w:rsidR="00A406A7" w:rsidRPr="003F5F84" w:rsidRDefault="00A406A7" w:rsidP="009A4656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 xml:space="preserve">Модуль 1: Монтаж электрооборудования </w:t>
            </w:r>
            <w:r w:rsidR="009A4656">
              <w:rPr>
                <w:rFonts w:ascii="Times New Roman" w:hAnsi="Times New Roman" w:cs="Times New Roman"/>
                <w:sz w:val="24"/>
                <w:szCs w:val="28"/>
              </w:rPr>
              <w:t>общественных и жилых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 xml:space="preserve"> зданий с использованием современных и передовых технологий.</w:t>
            </w:r>
          </w:p>
        </w:tc>
        <w:tc>
          <w:tcPr>
            <w:tcW w:w="1683" w:type="dxa"/>
            <w:vAlign w:val="center"/>
          </w:tcPr>
          <w:p w:rsidR="00A406A7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9A46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A465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9A4656"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 w:rsidR="009A465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A406A7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9A465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  <w:r w:rsidR="0060115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 w:rsidR="0060115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  <w:p w:rsidR="00A406A7" w:rsidRPr="005D5CF3" w:rsidRDefault="00A406A7" w:rsidP="00523C41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1006C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23C41"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-13.00</w:t>
            </w:r>
          </w:p>
        </w:tc>
        <w:tc>
          <w:tcPr>
            <w:tcW w:w="1281" w:type="dxa"/>
            <w:vAlign w:val="center"/>
          </w:tcPr>
          <w:p w:rsidR="00A406A7" w:rsidRDefault="00523C41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9A4656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1006C4"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  <w:p w:rsidR="00A406A7" w:rsidRDefault="00A406A7" w:rsidP="00A406A7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406A7" w:rsidRPr="003F5F84" w:rsidRDefault="00523C41" w:rsidP="00523C41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A406A7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  <w:tr w:rsidR="00A406A7" w:rsidRPr="00E60085" w:rsidTr="00BA25CE">
        <w:tc>
          <w:tcPr>
            <w:tcW w:w="585" w:type="dxa"/>
          </w:tcPr>
          <w:p w:rsidR="00A406A7" w:rsidRPr="003F5F84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022" w:type="dxa"/>
          </w:tcPr>
          <w:p w:rsidR="00A406A7" w:rsidRPr="003F5F84" w:rsidRDefault="00A406A7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Модуль 2: Монтаж электрооборудования промышленных зданий с использованием традиционных технологий.</w:t>
            </w:r>
          </w:p>
        </w:tc>
        <w:tc>
          <w:tcPr>
            <w:tcW w:w="1683" w:type="dxa"/>
            <w:vAlign w:val="center"/>
          </w:tcPr>
          <w:p w:rsidR="00A406A7" w:rsidRDefault="00A406A7" w:rsidP="00601155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="001006C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  <w:r w:rsidR="0060115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523C41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.0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  <w:p w:rsidR="001006C4" w:rsidRDefault="001006C4" w:rsidP="001006C4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10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00-13.00</w:t>
            </w:r>
          </w:p>
          <w:p w:rsidR="001006C4" w:rsidRPr="003F5F84" w:rsidRDefault="001006C4" w:rsidP="00523C41">
            <w:pPr>
              <w:spacing w:line="240" w:lineRule="auto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14.00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 w:rsidR="00523C41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A406A7" w:rsidRDefault="00523C41" w:rsidP="001006C4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A406A7" w:rsidRPr="003F5F84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 w:rsidR="001006C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1006C4" w:rsidRDefault="001006C4" w:rsidP="001006C4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006C4" w:rsidRPr="003F5F84" w:rsidRDefault="00523C41" w:rsidP="001006C4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1006C4">
              <w:rPr>
                <w:rFonts w:ascii="Times New Roman" w:hAnsi="Times New Roman" w:cs="Times New Roman"/>
                <w:sz w:val="24"/>
                <w:szCs w:val="28"/>
              </w:rPr>
              <w:t xml:space="preserve"> часов</w:t>
            </w:r>
          </w:p>
        </w:tc>
      </w:tr>
      <w:tr w:rsidR="00A406A7" w:rsidRPr="00E60085" w:rsidTr="005F5FC5">
        <w:tc>
          <w:tcPr>
            <w:tcW w:w="585" w:type="dxa"/>
          </w:tcPr>
          <w:p w:rsidR="00A406A7" w:rsidRPr="003F5F84" w:rsidRDefault="00A406A7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 w:rsidRPr="003F5F84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022" w:type="dxa"/>
          </w:tcPr>
          <w:p w:rsidR="00A406A7" w:rsidRPr="003F5F84" w:rsidRDefault="00A406A7" w:rsidP="00BF6513">
            <w:pPr>
              <w:spacing w:after="0"/>
              <w:ind w:hanging="34"/>
              <w:rPr>
                <w:rFonts w:ascii="Times New Roman" w:hAnsi="Times New Roman" w:cs="Times New Roman"/>
                <w:szCs w:val="28"/>
              </w:rPr>
            </w:pPr>
            <w:r w:rsidRPr="00A406A7">
              <w:rPr>
                <w:rFonts w:ascii="Times New Roman" w:hAnsi="Times New Roman" w:cs="Times New Roman"/>
                <w:sz w:val="24"/>
                <w:szCs w:val="28"/>
              </w:rPr>
              <w:t>Модуль 3: Поиск неисправностей</w:t>
            </w:r>
          </w:p>
        </w:tc>
        <w:tc>
          <w:tcPr>
            <w:tcW w:w="1683" w:type="dxa"/>
            <w:vAlign w:val="center"/>
          </w:tcPr>
          <w:p w:rsidR="00A406A7" w:rsidRPr="00990FCA" w:rsidRDefault="00A406A7" w:rsidP="00523C41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523C41">
              <w:rPr>
                <w:rFonts w:ascii="Times New Roman" w:hAnsi="Times New Roman" w:cs="Times New Roman"/>
                <w:sz w:val="24"/>
                <w:szCs w:val="28"/>
              </w:rPr>
              <w:t>3 15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.00-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523C41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3F5F84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1281" w:type="dxa"/>
            <w:vAlign w:val="center"/>
          </w:tcPr>
          <w:p w:rsidR="00A406A7" w:rsidRPr="00990FCA" w:rsidRDefault="00523C41" w:rsidP="00523C41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A406A7" w:rsidRPr="00990FCA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</w:tr>
    </w:tbl>
    <w:p w:rsidR="00BF6513" w:rsidRDefault="00BF6513" w:rsidP="00BF6513">
      <w:pPr>
        <w:spacing w:after="0"/>
        <w:rPr>
          <w:rFonts w:ascii="Times New Roman" w:hAnsi="Times New Roman"/>
          <w:b/>
          <w:szCs w:val="28"/>
        </w:rPr>
      </w:pPr>
    </w:p>
    <w:p w:rsidR="00BF6513" w:rsidRDefault="00BF6513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FF42B0">
        <w:rPr>
          <w:rFonts w:ascii="Times New Roman" w:hAnsi="Times New Roman"/>
          <w:b/>
          <w:sz w:val="28"/>
          <w:szCs w:val="28"/>
        </w:rPr>
        <w:t>Модуль 1: Монтаж электрооборудования гражданских зданий с использованием современных и передовых технологий.</w:t>
      </w:r>
    </w:p>
    <w:p w:rsidR="006E1059" w:rsidRDefault="006E1059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монтаж сети электроосвещения, руководствуясь монтажной и принципиальной электрической схемой установки (Приложение к Конкурсному заданию). При монтаже датчика движения следует выставить минимальное время включения, а чувствительность фотореле на минимальное освещение. По окончании монтажа необходимо запрограммировать таймер: выставить текущее время, включение и отключение прожектора с интервалом времени 1 минута.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>Модуль 2: Монтаж электрооборудования промышленных зданий с использованием традиционных технологий.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выполнить монтаж сети силового электрооборудования, руководствуясь монтажной и принципиальной электрической схемой установки (Приложение к Конкурсному заданию). </w:t>
      </w:r>
    </w:p>
    <w:p w:rsidR="00ED7929" w:rsidRDefault="00ED7929" w:rsidP="00BF6513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D7929">
        <w:rPr>
          <w:rFonts w:ascii="Times New Roman" w:hAnsi="Times New Roman"/>
          <w:b/>
          <w:sz w:val="28"/>
          <w:szCs w:val="28"/>
        </w:rPr>
        <w:t>Отчет проверки схемы.</w:t>
      </w:r>
    </w:p>
    <w:p w:rsidR="00ED7929" w:rsidRPr="00ED7929" w:rsidRDefault="00ED7929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монтажа все</w:t>
      </w:r>
      <w:r w:rsidR="00CD472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 w:rsidR="00CD4729">
        <w:rPr>
          <w:rFonts w:ascii="Times New Roman" w:hAnsi="Times New Roman"/>
          <w:sz w:val="28"/>
          <w:szCs w:val="28"/>
        </w:rPr>
        <w:t>модулей</w:t>
      </w:r>
      <w:r>
        <w:rPr>
          <w:rFonts w:ascii="Times New Roman" w:hAnsi="Times New Roman"/>
          <w:sz w:val="28"/>
          <w:szCs w:val="28"/>
        </w:rPr>
        <w:t xml:space="preserve"> участник должен выполнить проверку безопасности и работоспособности</w:t>
      </w:r>
      <w:r w:rsidR="00CD4729">
        <w:rPr>
          <w:rFonts w:ascii="Times New Roman" w:hAnsi="Times New Roman"/>
          <w:sz w:val="28"/>
          <w:szCs w:val="28"/>
        </w:rPr>
        <w:t xml:space="preserve"> конкурсной установки. Для этого необходимо выполнить измерения сопротивления изоляции, заземления, составить и подписать письменный отчет по проверке.</w:t>
      </w:r>
    </w:p>
    <w:p w:rsidR="00BF6513" w:rsidRPr="00416BF3" w:rsidRDefault="00BF6513" w:rsidP="00BF6513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3</w:t>
      </w:r>
      <w:r w:rsidRPr="00416BF3">
        <w:rPr>
          <w:rFonts w:ascii="Times New Roman" w:hAnsi="Times New Roman"/>
          <w:b/>
          <w:sz w:val="28"/>
          <w:szCs w:val="28"/>
        </w:rPr>
        <w:t>: Поиск неисправностей.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</w:t>
      </w:r>
      <w:r w:rsidR="00CD4729">
        <w:rPr>
          <w:rFonts w:ascii="Times New Roman" w:hAnsi="Times New Roman"/>
          <w:sz w:val="28"/>
          <w:szCs w:val="28"/>
        </w:rPr>
        <w:t>, отметить их на схеме</w:t>
      </w:r>
      <w:r>
        <w:rPr>
          <w:rFonts w:ascii="Times New Roman" w:hAnsi="Times New Roman"/>
          <w:sz w:val="28"/>
          <w:szCs w:val="28"/>
        </w:rPr>
        <w:t xml:space="preserve"> </w:t>
      </w:r>
      <w:r w:rsidR="00601510">
        <w:rPr>
          <w:rFonts w:ascii="Times New Roman" w:hAnsi="Times New Roman"/>
          <w:sz w:val="28"/>
          <w:szCs w:val="28"/>
        </w:rPr>
        <w:t xml:space="preserve">и произвести наладку </w:t>
      </w:r>
      <w:r w:rsidR="00601510">
        <w:rPr>
          <w:rFonts w:ascii="Times New Roman" w:hAnsi="Times New Roman"/>
          <w:sz w:val="28"/>
          <w:szCs w:val="28"/>
        </w:rPr>
        <w:lastRenderedPageBreak/>
        <w:t>установки.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В число неисправностей могут входить: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 xml:space="preserve"> высокое сопротивление заземлению;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 xml:space="preserve"> низкое изоляционное соединение;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 xml:space="preserve"> неправильная полярность;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 xml:space="preserve"> визуальная неисправность.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Также можно включить следующие типы неисправностей: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>Неправильные настройки таймера;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>Неправильные настройки превышения нагрузки;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>Обрыв цепи;</w:t>
      </w:r>
    </w:p>
    <w:p w:rsidR="00BF6513" w:rsidRPr="00AA11DD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>Высокое переходное сопротивление контактов;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•</w:t>
      </w:r>
      <w:r w:rsidRPr="00AA11DD">
        <w:rPr>
          <w:rFonts w:ascii="Times New Roman" w:hAnsi="Times New Roman"/>
          <w:sz w:val="28"/>
          <w:szCs w:val="28"/>
        </w:rPr>
        <w:tab/>
        <w:t>Перекрестная связь.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обозначения неисправностей представлены на рисунке 1.</w:t>
      </w:r>
    </w:p>
    <w:p w:rsidR="00BF6513" w:rsidRDefault="00132752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26" type="#_x0000_t202" style="position:absolute;left:0;text-align:left;margin-left:218.85pt;margin-top:217.65pt;width:119.7pt;height:44.5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" strokecolor="white [3212]">
            <v:textbox inset="0,0,0,0">
              <w:txbxContent>
                <w:p w:rsidR="00BF6513" w:rsidRPr="00E0012A" w:rsidRDefault="00BF6513" w:rsidP="00BF651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ПЕРЕСЕЧЕНИЕ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15" o:spid="_x0000_s1027" type="#_x0000_t202" style="position:absolute;left:0;text-align:left;margin-left:218.85pt;margin-top:161.1pt;width:119.7pt;height:44.5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" strokecolor="white [3212]">
            <v:textbox inset="0,0,0,0">
              <w:txbxContent>
                <w:p w:rsidR="00BF6513" w:rsidRPr="00E0012A" w:rsidRDefault="00BF6513" w:rsidP="00BF651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ОШИБКА НАСТРОЙКИ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Поле 14" o:spid="_x0000_s1028" type="#_x0000_t202" style="position:absolute;left:0;text-align:left;margin-left:218.85pt;margin-top:106.65pt;width:119.7pt;height:45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" strokecolor="white [3212]">
            <v:textbox inset="0,0,0,0">
              <w:txbxContent>
                <w:p w:rsidR="00BF6513" w:rsidRPr="00E0012A" w:rsidRDefault="00BF6513" w:rsidP="00BF651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НИЗКОЕ СОПРОТИВЛЕНИЕ ИЗОЛЯЦИИ</w:t>
                  </w:r>
                </w:p>
              </w:txbxContent>
            </v:textbox>
          </v:shape>
        </w:pict>
      </w:r>
      <w:r w:rsidRPr="00132752">
        <w:rPr>
          <w:rFonts w:ascii="Courier New" w:hAnsi="Courier New" w:cs="Courier New"/>
          <w:noProof/>
          <w:sz w:val="24"/>
          <w:szCs w:val="24"/>
        </w:rPr>
        <w:pict>
          <v:shape id="Поле 13" o:spid="_x0000_s1029" type="#_x0000_t202" style="position:absolute;left:0;text-align:left;margin-left:218.85pt;margin-top:60.6pt;width:105.75pt;height:36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" strokecolor="white [3212]">
            <v:textbox inset="0,0,0,0">
              <w:txbxContent>
                <w:p w:rsidR="00BF6513" w:rsidRPr="00E0012A" w:rsidRDefault="00BF6513" w:rsidP="00BF6513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РАЗРЫВ ЦЕПИ</w:t>
                  </w:r>
                </w:p>
              </w:txbxContent>
            </v:textbox>
          </v:shape>
        </w:pict>
      </w:r>
      <w:r w:rsidRPr="00132752">
        <w:rPr>
          <w:rFonts w:ascii="Courier New" w:hAnsi="Courier New" w:cs="Courier New"/>
          <w:noProof/>
          <w:sz w:val="24"/>
          <w:szCs w:val="24"/>
        </w:rPr>
        <w:pict>
          <v:shape id="Поле 9" o:spid="_x0000_s1030" type="#_x0000_t202" style="position:absolute;left:0;text-align:left;margin-left:218.85pt;margin-top:6.15pt;width:105.75pt;height:36.3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" strokecolor="white [3212]">
            <v:textbox inset="0,0,0,0">
              <w:txbxContent>
                <w:p w:rsidR="00BF6513" w:rsidRDefault="00BF6513" w:rsidP="00BF6513">
                  <w:pPr>
                    <w:rPr>
                      <w:rFonts w:ascii="Arial" w:hAnsi="Arial" w:cs="Arial"/>
                    </w:rPr>
                  </w:pPr>
                  <w:r w:rsidRPr="00E0012A">
                    <w:rPr>
                      <w:rFonts w:ascii="Arial" w:hAnsi="Arial" w:cs="Arial"/>
                    </w:rPr>
                    <w:t xml:space="preserve">КОРОТКОЕ </w:t>
                  </w:r>
                </w:p>
                <w:p w:rsidR="00BF6513" w:rsidRPr="00E0012A" w:rsidRDefault="00BF6513" w:rsidP="00BF6513">
                  <w:pPr>
                    <w:rPr>
                      <w:rFonts w:ascii="Arial" w:hAnsi="Arial" w:cs="Arial"/>
                    </w:rPr>
                  </w:pPr>
                  <w:r w:rsidRPr="00E0012A">
                    <w:rPr>
                      <w:rFonts w:ascii="Arial" w:hAnsi="Arial" w:cs="Arial"/>
                    </w:rPr>
                    <w:t>ЗАМЫКАНИЕ</w:t>
                  </w:r>
                </w:p>
              </w:txbxContent>
            </v:textbox>
          </v:shape>
        </w:pict>
      </w:r>
      <w:r w:rsidR="00BF6513">
        <w:rPr>
          <w:b/>
          <w:noProof/>
        </w:rPr>
        <w:drawing>
          <wp:inline distT="0" distB="0" distL="0" distR="0">
            <wp:extent cx="5593715" cy="3377565"/>
            <wp:effectExtent l="19050" t="0" r="698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13" w:rsidRPr="00AA11DD" w:rsidRDefault="00BF6513" w:rsidP="00BF6513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</w:t>
      </w:r>
    </w:p>
    <w:p w:rsidR="00BF6513" w:rsidRDefault="00BF6513" w:rsidP="00BF651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A11DD"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 w:rsidR="00BF6513" w:rsidRDefault="00BF6513" w:rsidP="00BF6513">
      <w:pPr>
        <w:spacing w:after="0"/>
        <w:rPr>
          <w:rFonts w:ascii="Times New Roman" w:hAnsi="Times New Roman"/>
          <w:caps/>
          <w:sz w:val="28"/>
          <w:szCs w:val="32"/>
        </w:rPr>
      </w:pPr>
      <w:bookmarkStart w:id="3" w:name="_Toc379539626"/>
    </w:p>
    <w:p w:rsidR="00D53FB0" w:rsidRDefault="00D53FB0">
      <w:pPr>
        <w:spacing w:after="0" w:line="240" w:lineRule="auto"/>
        <w:rPr>
          <w:rFonts w:ascii="Times New Roman" w:hAnsi="Times New Roman"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i/>
          <w:caps/>
          <w:sz w:val="28"/>
        </w:rPr>
        <w:br w:type="page"/>
      </w:r>
    </w:p>
    <w:p w:rsidR="00BF6513" w:rsidRPr="00991922" w:rsidRDefault="00BF6513" w:rsidP="00991922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caps/>
          <w:sz w:val="28"/>
          <w:lang w:val="ru-RU"/>
        </w:rPr>
      </w:pPr>
      <w:r w:rsidRPr="00991922">
        <w:rPr>
          <w:rFonts w:ascii="Times New Roman" w:hAnsi="Times New Roman"/>
          <w:i w:val="0"/>
          <w:caps/>
          <w:sz w:val="28"/>
          <w:lang w:val="ru-RU"/>
        </w:rPr>
        <w:lastRenderedPageBreak/>
        <w:t>5. Критерии оценки</w:t>
      </w:r>
      <w:bookmarkEnd w:id="3"/>
    </w:p>
    <w:p w:rsidR="00BF6513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F6513" w:rsidRPr="0020471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</w:t>
      </w:r>
      <w:r>
        <w:rPr>
          <w:rFonts w:ascii="Times New Roman" w:hAnsi="Times New Roman"/>
          <w:sz w:val="28"/>
          <w:szCs w:val="28"/>
        </w:rPr>
        <w:t xml:space="preserve"> таблица 2</w:t>
      </w:r>
      <w:r w:rsidRPr="00204718">
        <w:rPr>
          <w:rFonts w:ascii="Times New Roman" w:hAnsi="Times New Roman"/>
          <w:sz w:val="28"/>
          <w:szCs w:val="28"/>
        </w:rPr>
        <w:t>. Общее количество баллов задания/модуля по всем критериям оценки составляет 100.</w:t>
      </w:r>
    </w:p>
    <w:p w:rsidR="00BF6513" w:rsidRPr="00205B2A" w:rsidRDefault="00BF6513" w:rsidP="00BF6513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5B2A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10240" w:type="dxa"/>
        <w:tblLook w:val="01E0"/>
      </w:tblPr>
      <w:tblGrid>
        <w:gridCol w:w="1101"/>
        <w:gridCol w:w="3260"/>
        <w:gridCol w:w="2051"/>
        <w:gridCol w:w="1843"/>
        <w:gridCol w:w="1985"/>
      </w:tblGrid>
      <w:tr w:rsidR="00BF6513" w:rsidRPr="00265BD4" w:rsidTr="00175630">
        <w:tc>
          <w:tcPr>
            <w:tcW w:w="1101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Оценки</w:t>
            </w:r>
          </w:p>
        </w:tc>
      </w:tr>
      <w:tr w:rsidR="00BF6513" w:rsidRPr="00265BD4" w:rsidTr="00175630">
        <w:tc>
          <w:tcPr>
            <w:tcW w:w="1101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0" w:type="dxa"/>
            <w:vMerge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Субъективная</w:t>
            </w:r>
            <w:proofErr w:type="gramEnd"/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 (если это применимо)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Объективная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Общая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Безопасность (электрическая и личная)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Пуск и наладка оборудования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60038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60038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Размеры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1315F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985" w:type="dxa"/>
          </w:tcPr>
          <w:p w:rsidR="00BF6513" w:rsidRPr="00680A39" w:rsidRDefault="001315F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D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Установка оборудования и </w:t>
            </w:r>
            <w:proofErr w:type="spellStart"/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кабеленесущих</w:t>
            </w:r>
            <w:proofErr w:type="spellEnd"/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 систем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60038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985" w:type="dxa"/>
          </w:tcPr>
          <w:p w:rsidR="00BF6513" w:rsidRPr="00680A39" w:rsidRDefault="00600385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Монтаж  разделка концов проводов и кабелей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1315F9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0038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85" w:type="dxa"/>
          </w:tcPr>
          <w:p w:rsidR="00BF6513" w:rsidRPr="00680A39" w:rsidRDefault="001315F9" w:rsidP="00600385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600385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F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Поиск неисправностей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1315F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85" w:type="dxa"/>
          </w:tcPr>
          <w:p w:rsidR="00BF6513" w:rsidRPr="00680A39" w:rsidRDefault="001315F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BF6513" w:rsidTr="00175630">
        <w:tc>
          <w:tcPr>
            <w:tcW w:w="110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G</w:t>
            </w:r>
          </w:p>
        </w:tc>
        <w:tc>
          <w:tcPr>
            <w:tcW w:w="3260" w:type="dxa"/>
          </w:tcPr>
          <w:p w:rsidR="00BF6513" w:rsidRPr="00680A39" w:rsidRDefault="00BF6513" w:rsidP="00BF6513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Программирование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1315F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985" w:type="dxa"/>
          </w:tcPr>
          <w:p w:rsidR="00BF6513" w:rsidRPr="00680A39" w:rsidRDefault="001315F9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BF6513" w:rsidTr="00175630">
        <w:tc>
          <w:tcPr>
            <w:tcW w:w="4361" w:type="dxa"/>
            <w:gridSpan w:val="2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 xml:space="preserve">Итого = </w:t>
            </w:r>
          </w:p>
        </w:tc>
        <w:tc>
          <w:tcPr>
            <w:tcW w:w="2051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3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1985" w:type="dxa"/>
          </w:tcPr>
          <w:p w:rsidR="00BF6513" w:rsidRPr="00680A39" w:rsidRDefault="00BF6513" w:rsidP="00BF6513">
            <w:pPr>
              <w:spacing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80A39">
              <w:rPr>
                <w:rFonts w:ascii="Times New Roman" w:hAnsi="Times New Roman" w:cs="Times New Roman"/>
                <w:sz w:val="24"/>
                <w:szCs w:val="28"/>
              </w:rPr>
              <w:t>100</w:t>
            </w:r>
          </w:p>
        </w:tc>
      </w:tr>
    </w:tbl>
    <w:p w:rsidR="00BF6513" w:rsidRDefault="00BF6513" w:rsidP="00BF6513">
      <w:pPr>
        <w:autoSpaceDE w:val="0"/>
        <w:autoSpaceDN w:val="0"/>
        <w:adjustRightInd w:val="0"/>
        <w:spacing w:after="0"/>
        <w:jc w:val="both"/>
      </w:pPr>
    </w:p>
    <w:p w:rsidR="00C82188" w:rsidRDefault="00BF6513" w:rsidP="00BF651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C82188" w:rsidRDefault="00C821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F6513" w:rsidRDefault="00C82188" w:rsidP="00C82188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36"/>
        <w:gridCol w:w="2129"/>
        <w:gridCol w:w="4866"/>
      </w:tblGrid>
      <w:tr w:rsidR="00C82188" w:rsidRPr="00676937" w:rsidTr="00C82188">
        <w:trPr>
          <w:trHeight w:val="418"/>
        </w:trPr>
        <w:tc>
          <w:tcPr>
            <w:tcW w:w="27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676937">
              <w:rPr>
                <w:rFonts w:ascii="Times New Roman" w:hAnsi="Times New Roman"/>
                <w:noProof/>
                <w:color w:val="808080"/>
                <w:sz w:val="24"/>
                <w:szCs w:val="24"/>
              </w:rPr>
              <w:drawing>
                <wp:inline distT="0" distB="0" distL="0" distR="0">
                  <wp:extent cx="1537970" cy="1379855"/>
                  <wp:effectExtent l="19050" t="0" r="5080" b="0"/>
                  <wp:docPr id="2" name="Рисунок 2" descr="http://wsr.megaplan.ru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sr.megaplan.ru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7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2188" w:rsidRPr="00676937" w:rsidRDefault="00C82188" w:rsidP="00B20799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WorldSkills</w:t>
            </w:r>
            <w:proofErr w:type="spellEnd"/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 xml:space="preserve"> Russia</w:t>
            </w:r>
          </w:p>
        </w:tc>
      </w:tr>
      <w:tr w:rsidR="00C82188" w:rsidRPr="00676937" w:rsidTr="00C82188">
        <w:trPr>
          <w:trHeight w:val="329"/>
        </w:trPr>
        <w:tc>
          <w:tcPr>
            <w:tcW w:w="2736" w:type="dxa"/>
            <w:vMerge/>
            <w:tcBorders>
              <w:top w:val="nil"/>
              <w:left w:val="nil"/>
              <w:bottom w:val="nil"/>
            </w:tcBorders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sz w:val="24"/>
                <w:szCs w:val="24"/>
              </w:rPr>
              <w:t>Технический департамент</w:t>
            </w:r>
          </w:p>
        </w:tc>
      </w:tr>
      <w:tr w:rsidR="00C82188" w:rsidRPr="00676937" w:rsidTr="00C82188">
        <w:trPr>
          <w:trHeight w:val="329"/>
        </w:trPr>
        <w:tc>
          <w:tcPr>
            <w:tcW w:w="2736" w:type="dxa"/>
            <w:vMerge/>
            <w:tcBorders>
              <w:top w:val="nil"/>
              <w:left w:val="nil"/>
              <w:bottom w:val="nil"/>
            </w:tcBorders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2188">
              <w:rPr>
                <w:rFonts w:ascii="Times New Roman" w:hAnsi="Times New Roman"/>
                <w:b/>
                <w:sz w:val="24"/>
                <w:szCs w:val="24"/>
              </w:rPr>
              <w:t>Отчет проверки схемы.</w:t>
            </w:r>
          </w:p>
        </w:tc>
      </w:tr>
      <w:tr w:rsidR="00C82188" w:rsidRPr="00676937" w:rsidTr="00C82188">
        <w:trPr>
          <w:trHeight w:val="329"/>
        </w:trPr>
        <w:tc>
          <w:tcPr>
            <w:tcW w:w="2736" w:type="dxa"/>
            <w:vMerge/>
            <w:tcBorders>
              <w:top w:val="nil"/>
              <w:left w:val="nil"/>
              <w:bottom w:val="nil"/>
            </w:tcBorders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C82188" w:rsidRPr="00676937" w:rsidRDefault="00C82188" w:rsidP="00B2079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C82188" w:rsidRPr="00676937" w:rsidRDefault="00C82188" w:rsidP="00B20799">
            <w:pPr>
              <w:pStyle w:val="a4"/>
              <w:spacing w:before="0" w:beforeAutospacing="0" w:after="0" w:afterAutospacing="0" w:line="276" w:lineRule="auto"/>
              <w:rPr>
                <w:lang w:val="en-US"/>
              </w:rPr>
            </w:pPr>
            <w:r>
              <w:t>18</w:t>
            </w:r>
            <w:r w:rsidRPr="00676937">
              <w:t xml:space="preserve"> </w:t>
            </w:r>
            <w:r w:rsidRPr="00BF6513">
              <w:t>Электрик (электромонтер)</w:t>
            </w:r>
          </w:p>
        </w:tc>
      </w:tr>
    </w:tbl>
    <w:p w:rsidR="00C82188" w:rsidRDefault="00C82188" w:rsidP="00C82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503"/>
        <w:gridCol w:w="5351"/>
      </w:tblGrid>
      <w:tr w:rsidR="00C82188" w:rsidTr="00C270D6">
        <w:tc>
          <w:tcPr>
            <w:tcW w:w="4503" w:type="dxa"/>
          </w:tcPr>
          <w:p w:rsidR="00C82188" w:rsidRP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82188">
              <w:rPr>
                <w:rFonts w:ascii="Times New Roman" w:hAnsi="Times New Roman"/>
                <w:b/>
                <w:sz w:val="28"/>
                <w:szCs w:val="28"/>
              </w:rPr>
              <w:t>Номер рабочего места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188" w:rsidTr="00C270D6">
        <w:tc>
          <w:tcPr>
            <w:tcW w:w="4503" w:type="dxa"/>
          </w:tcPr>
          <w:p w:rsidR="00C82188" w:rsidRP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82188">
              <w:rPr>
                <w:rFonts w:ascii="Times New Roman" w:hAnsi="Times New Roman"/>
                <w:b/>
                <w:sz w:val="28"/>
                <w:szCs w:val="28"/>
              </w:rPr>
              <w:t>Регион/ФИО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188" w:rsidTr="00C270D6">
        <w:tc>
          <w:tcPr>
            <w:tcW w:w="4503" w:type="dxa"/>
          </w:tcPr>
          <w:p w:rsid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Сопротивление изоляции</w:t>
            </w:r>
          </w:p>
          <w:p w:rsidR="00C82188" w:rsidRP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C82188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5351" w:type="dxa"/>
          </w:tcPr>
          <w:p w:rsidR="00C82188" w:rsidRP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C82188">
              <w:rPr>
                <w:rFonts w:ascii="Times New Roman" w:hAnsi="Times New Roman"/>
                <w:sz w:val="28"/>
                <w:szCs w:val="28"/>
              </w:rPr>
              <w:t>_________</w:t>
            </w:r>
          </w:p>
          <w:p w:rsidR="00C82188" w:rsidRP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C82188">
              <w:rPr>
                <w:rFonts w:ascii="Times New Roman" w:hAnsi="Times New Roman"/>
                <w:sz w:val="28"/>
                <w:szCs w:val="28"/>
              </w:rPr>
              <w:t>_________</w:t>
            </w:r>
          </w:p>
          <w:p w:rsidR="00C82188" w:rsidRP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C82188">
              <w:rPr>
                <w:rFonts w:ascii="Times New Roman" w:hAnsi="Times New Roman"/>
                <w:sz w:val="28"/>
                <w:szCs w:val="28"/>
              </w:rPr>
              <w:t>_________</w:t>
            </w:r>
          </w:p>
          <w:p w:rsidR="00C82188" w:rsidRP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C82188"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</w:tr>
      <w:tr w:rsidR="00C82188" w:rsidTr="00C270D6">
        <w:tc>
          <w:tcPr>
            <w:tcW w:w="4503" w:type="dxa"/>
          </w:tcPr>
          <w:p w:rsidR="00C82188" w:rsidRP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Сопротивление заземления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1.____________________</w:t>
            </w:r>
          </w:p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2.____________________</w:t>
            </w:r>
          </w:p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3.____________________</w:t>
            </w:r>
          </w:p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4.____________________</w:t>
            </w:r>
          </w:p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5.____________________</w:t>
            </w:r>
          </w:p>
        </w:tc>
      </w:tr>
      <w:tr w:rsidR="00C82188" w:rsidTr="00C270D6">
        <w:tc>
          <w:tcPr>
            <w:tcW w:w="4503" w:type="dxa"/>
          </w:tcPr>
          <w:p w:rsid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Проверка наличия напряжения на группах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188" w:rsidTr="00C270D6">
        <w:tc>
          <w:tcPr>
            <w:tcW w:w="4503" w:type="dxa"/>
          </w:tcPr>
          <w:p w:rsid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Визуальный осмотр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188" w:rsidTr="00C270D6">
        <w:tc>
          <w:tcPr>
            <w:tcW w:w="4503" w:type="dxa"/>
          </w:tcPr>
          <w:p w:rsid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Все крышки закрыты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2188" w:rsidTr="00C270D6">
        <w:tc>
          <w:tcPr>
            <w:tcW w:w="4503" w:type="dxa"/>
          </w:tcPr>
          <w:p w:rsidR="00C82188" w:rsidRPr="00C82188" w:rsidRDefault="00C82188" w:rsidP="00C270D6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82188">
              <w:rPr>
                <w:rFonts w:ascii="Times New Roman" w:hAnsi="Times New Roman"/>
                <w:b/>
                <w:sz w:val="28"/>
                <w:szCs w:val="28"/>
              </w:rPr>
              <w:t>Подпись участника</w:t>
            </w:r>
          </w:p>
        </w:tc>
        <w:tc>
          <w:tcPr>
            <w:tcW w:w="5351" w:type="dxa"/>
          </w:tcPr>
          <w:p w:rsidR="00C82188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2188" w:rsidRDefault="00C82188" w:rsidP="00C82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C82188" w:rsidRPr="009F008A" w:rsidTr="00C82188">
        <w:trPr>
          <w:trHeight w:val="370"/>
        </w:trPr>
        <w:tc>
          <w:tcPr>
            <w:tcW w:w="1970" w:type="dxa"/>
            <w:vMerge w:val="restart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Первая попытка</w:t>
            </w: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Дата, время</w:t>
            </w: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Эксперт</w:t>
            </w:r>
            <w:proofErr w:type="gramStart"/>
            <w:r w:rsidRPr="009F008A">
              <w:rPr>
                <w:rFonts w:ascii="Times New Roman" w:hAnsi="Times New Roman"/>
                <w:szCs w:val="24"/>
              </w:rPr>
              <w:t>1</w:t>
            </w:r>
            <w:proofErr w:type="gramEnd"/>
          </w:p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Регион</w:t>
            </w: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Эксперт</w:t>
            </w:r>
            <w:proofErr w:type="gramStart"/>
            <w:r w:rsidRPr="009F008A">
              <w:rPr>
                <w:rFonts w:ascii="Times New Roman" w:hAnsi="Times New Roman"/>
                <w:szCs w:val="24"/>
              </w:rPr>
              <w:t>2</w:t>
            </w:r>
            <w:proofErr w:type="gramEnd"/>
          </w:p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Регион</w:t>
            </w: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Подпись участника</w:t>
            </w:r>
          </w:p>
        </w:tc>
      </w:tr>
      <w:tr w:rsidR="00C82188" w:rsidRPr="009F008A" w:rsidTr="00C82188">
        <w:trPr>
          <w:trHeight w:val="371"/>
        </w:trPr>
        <w:tc>
          <w:tcPr>
            <w:tcW w:w="1970" w:type="dxa"/>
            <w:vMerge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  <w:p w:rsidR="00C82188" w:rsidRPr="009F008A" w:rsidRDefault="00C82188" w:rsidP="00C8218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C82188" w:rsidRPr="009F008A" w:rsidRDefault="00C82188" w:rsidP="00C82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Cs w:val="24"/>
        </w:rPr>
      </w:pPr>
    </w:p>
    <w:tbl>
      <w:tblPr>
        <w:tblStyle w:val="ad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C82188" w:rsidRPr="009F008A" w:rsidTr="00B20799">
        <w:trPr>
          <w:trHeight w:val="370"/>
        </w:trPr>
        <w:tc>
          <w:tcPr>
            <w:tcW w:w="1970" w:type="dxa"/>
            <w:vMerge w:val="restart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Вторая попытка</w:t>
            </w: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Дата, время</w:t>
            </w: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Эксперт</w:t>
            </w:r>
            <w:proofErr w:type="gramStart"/>
            <w:r w:rsidRPr="009F008A">
              <w:rPr>
                <w:rFonts w:ascii="Times New Roman" w:hAnsi="Times New Roman"/>
                <w:szCs w:val="24"/>
              </w:rPr>
              <w:t>1</w:t>
            </w:r>
            <w:proofErr w:type="gramEnd"/>
          </w:p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Регион</w:t>
            </w: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Эксперт</w:t>
            </w:r>
            <w:proofErr w:type="gramStart"/>
            <w:r w:rsidRPr="009F008A">
              <w:rPr>
                <w:rFonts w:ascii="Times New Roman" w:hAnsi="Times New Roman"/>
                <w:szCs w:val="24"/>
              </w:rPr>
              <w:t>2</w:t>
            </w:r>
            <w:proofErr w:type="gramEnd"/>
          </w:p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Регион</w:t>
            </w: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Подпись участника</w:t>
            </w:r>
          </w:p>
        </w:tc>
      </w:tr>
      <w:tr w:rsidR="00C82188" w:rsidRPr="009F008A" w:rsidTr="00B20799">
        <w:trPr>
          <w:trHeight w:val="371"/>
        </w:trPr>
        <w:tc>
          <w:tcPr>
            <w:tcW w:w="1970" w:type="dxa"/>
            <w:vMerge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  <w:p w:rsidR="00C82188" w:rsidRPr="009F008A" w:rsidRDefault="00C82188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C82188" w:rsidRPr="009F008A" w:rsidRDefault="00C82188" w:rsidP="00C821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</w:p>
    <w:tbl>
      <w:tblPr>
        <w:tblStyle w:val="ad"/>
        <w:tblW w:w="0" w:type="auto"/>
        <w:tblLook w:val="04A0"/>
      </w:tblPr>
      <w:tblGrid>
        <w:gridCol w:w="1970"/>
        <w:gridCol w:w="1971"/>
        <w:gridCol w:w="1971"/>
        <w:gridCol w:w="1971"/>
        <w:gridCol w:w="1971"/>
      </w:tblGrid>
      <w:tr w:rsidR="009F008A" w:rsidRPr="009F008A" w:rsidTr="00B20799">
        <w:trPr>
          <w:trHeight w:val="370"/>
        </w:trPr>
        <w:tc>
          <w:tcPr>
            <w:tcW w:w="1970" w:type="dxa"/>
            <w:vMerge w:val="restart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Третья</w:t>
            </w:r>
            <w:r w:rsidRPr="009F008A">
              <w:rPr>
                <w:rFonts w:ascii="Times New Roman" w:hAnsi="Times New Roman"/>
                <w:szCs w:val="24"/>
              </w:rPr>
              <w:t xml:space="preserve"> попытка</w:t>
            </w: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Дата, время</w:t>
            </w: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Эксперт</w:t>
            </w:r>
            <w:proofErr w:type="gramStart"/>
            <w:r w:rsidRPr="009F008A">
              <w:rPr>
                <w:rFonts w:ascii="Times New Roman" w:hAnsi="Times New Roman"/>
                <w:szCs w:val="24"/>
              </w:rPr>
              <w:t>1</w:t>
            </w:r>
            <w:proofErr w:type="gramEnd"/>
          </w:p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Регион</w:t>
            </w: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Эксперт</w:t>
            </w:r>
            <w:proofErr w:type="gramStart"/>
            <w:r w:rsidRPr="009F008A">
              <w:rPr>
                <w:rFonts w:ascii="Times New Roman" w:hAnsi="Times New Roman"/>
                <w:szCs w:val="24"/>
              </w:rPr>
              <w:t>2</w:t>
            </w:r>
            <w:proofErr w:type="gramEnd"/>
          </w:p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Регион</w:t>
            </w: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9F008A">
              <w:rPr>
                <w:rFonts w:ascii="Times New Roman" w:hAnsi="Times New Roman"/>
                <w:szCs w:val="24"/>
              </w:rPr>
              <w:t>Подпись участника</w:t>
            </w:r>
          </w:p>
        </w:tc>
      </w:tr>
      <w:tr w:rsidR="009F008A" w:rsidRPr="009F008A" w:rsidTr="00B20799">
        <w:trPr>
          <w:trHeight w:val="371"/>
        </w:trPr>
        <w:tc>
          <w:tcPr>
            <w:tcW w:w="1970" w:type="dxa"/>
            <w:vMerge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71" w:type="dxa"/>
          </w:tcPr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  <w:p w:rsidR="009F008A" w:rsidRPr="009F008A" w:rsidRDefault="009F008A" w:rsidP="00B207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B64E2F" w:rsidRDefault="00B64E2F">
      <w:pPr>
        <w:spacing w:after="0" w:line="240" w:lineRule="auto"/>
        <w:rPr>
          <w:rFonts w:ascii="Times New Roman" w:hAnsi="Times New Roman"/>
          <w:sz w:val="28"/>
          <w:szCs w:val="28"/>
        </w:rPr>
        <w:sectPr w:rsidR="00B64E2F" w:rsidSect="002176C5">
          <w:headerReference w:type="default" r:id="rId11"/>
          <w:footerReference w:type="default" r:id="rId12"/>
          <w:pgSz w:w="11906" w:h="16838"/>
          <w:pgMar w:top="1390" w:right="1134" w:bottom="1134" w:left="1134" w:header="284" w:footer="0" w:gutter="0"/>
          <w:cols w:space="720"/>
          <w:formProt w:val="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B64E2F" w:rsidRDefault="00922F1C" w:rsidP="00B64E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2752">
        <w:rPr>
          <w:rFonts w:ascii="Times New Roman" w:hAnsi="Times New Roman"/>
          <w:sz w:val="28"/>
          <w:szCs w:val="28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6pt;height:446.25pt" o:ole="">
            <v:imagedata r:id="rId13" o:title=""/>
          </v:shape>
          <o:OLEObject Type="Embed" ProgID="AcroExch.Document.7" ShapeID="_x0000_i1025" DrawAspect="Content" ObjectID="_1488784525" r:id="rId14"/>
        </w:object>
      </w:r>
      <w:r w:rsidRPr="00132752">
        <w:rPr>
          <w:rFonts w:ascii="Times New Roman" w:hAnsi="Times New Roman"/>
          <w:sz w:val="28"/>
          <w:szCs w:val="28"/>
        </w:rPr>
        <w:object w:dxaOrig="12630" w:dyaOrig="8925">
          <v:shape id="_x0000_i1026" type="#_x0000_t75" style="width:631.6pt;height:446.25pt" o:ole="">
            <v:imagedata r:id="rId15" o:title=""/>
          </v:shape>
          <o:OLEObject Type="Embed" ProgID="AcroExch.Document.7" ShapeID="_x0000_i1026" DrawAspect="Content" ObjectID="_1488784526" r:id="rId16"/>
        </w:object>
      </w:r>
    </w:p>
    <w:p w:rsidR="00B64E2F" w:rsidRDefault="00B64E2F" w:rsidP="00B64E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bookmarkStart w:id="4" w:name="_GoBack"/>
    <w:p w:rsidR="00B64E2F" w:rsidRDefault="00922F1C" w:rsidP="00B64E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2752">
        <w:rPr>
          <w:rFonts w:ascii="Times New Roman" w:hAnsi="Times New Roman"/>
          <w:sz w:val="28"/>
          <w:szCs w:val="28"/>
        </w:rPr>
        <w:object w:dxaOrig="12630" w:dyaOrig="8925">
          <v:shape id="_x0000_i1027" type="#_x0000_t75" style="width:651.55pt;height:460.5pt" o:ole="">
            <v:imagedata r:id="rId17" o:title=""/>
          </v:shape>
          <o:OLEObject Type="Embed" ProgID="AcroExch.Document.7" ShapeID="_x0000_i1027" DrawAspect="Content" ObjectID="_1488784527" r:id="rId18"/>
        </w:object>
      </w:r>
      <w:bookmarkEnd w:id="4"/>
    </w:p>
    <w:p w:rsidR="00B64E2F" w:rsidRDefault="0075575E" w:rsidP="00B64E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2752">
        <w:rPr>
          <w:rFonts w:ascii="Times New Roman" w:hAnsi="Times New Roman"/>
          <w:sz w:val="28"/>
          <w:szCs w:val="28"/>
        </w:rPr>
        <w:object w:dxaOrig="12630" w:dyaOrig="8925">
          <v:shape id="_x0000_i1028" type="#_x0000_t75" style="width:690.05pt;height:487.6pt" o:ole="">
            <v:imagedata r:id="rId19" o:title=""/>
          </v:shape>
          <o:OLEObject Type="Embed" ProgID="AcroExch.Document.7" ShapeID="_x0000_i1028" DrawAspect="Content" ObjectID="_1488784528" r:id="rId20"/>
        </w:object>
      </w:r>
    </w:p>
    <w:sectPr w:rsidR="00B64E2F" w:rsidSect="00B64E2F">
      <w:pgSz w:w="16838" w:h="11906" w:orient="landscape"/>
      <w:pgMar w:top="1134" w:right="536" w:bottom="709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989" w:rsidRDefault="00EA2989">
      <w:r>
        <w:separator/>
      </w:r>
    </w:p>
  </w:endnote>
  <w:endnote w:type="continuationSeparator" w:id="0">
    <w:p w:rsidR="00EA2989" w:rsidRDefault="00EA2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37" w:rsidRDefault="00132752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676937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676937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676937" w:rsidRDefault="00132752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18434" type="#_x0000_t202" style="position:absolute;margin-left:146.4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676937" w:rsidRDefault="00132752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676937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CF1C40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10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18433" style="position:absolute;margin-left:0;margin-top:0;width:481.9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989" w:rsidRDefault="00EA2989">
      <w:r>
        <w:separator/>
      </w:r>
    </w:p>
  </w:footnote>
  <w:footnote w:type="continuationSeparator" w:id="0">
    <w:p w:rsidR="00EA2989" w:rsidRDefault="00EA29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676937" w:rsidTr="002176C5">
      <w:trPr>
        <w:trHeight w:val="490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676937" w:rsidRDefault="003E2FD4" w:rsidP="00CF1C40">
              <w:pPr>
                <w:pStyle w:val="a8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3E2FD4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I </w:t>
              </w:r>
              <w:r w:rsidR="00CF1C40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Окружной</w:t>
              </w:r>
              <w:r w:rsidRPr="003E2FD4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 чемпионат WSR </w:t>
              </w:r>
              <w:proofErr w:type="spellStart"/>
              <w:r w:rsidR="00CF1C40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Екатернибург</w:t>
              </w:r>
              <w:proofErr w:type="spellEnd"/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5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676937" w:rsidRPr="00676937" w:rsidRDefault="00676937" w:rsidP="009A4656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</w:t>
              </w:r>
              <w:r w:rsidR="009A4656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5</w:t>
              </w:r>
            </w:p>
          </w:tc>
        </w:sdtContent>
      </w:sdt>
    </w:tr>
  </w:tbl>
  <w:p w:rsidR="00676937" w:rsidRDefault="006769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9458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DF16BA"/>
    <w:rsid w:val="00066DE8"/>
    <w:rsid w:val="000A78F8"/>
    <w:rsid w:val="000B53F4"/>
    <w:rsid w:val="000C2846"/>
    <w:rsid w:val="001006C4"/>
    <w:rsid w:val="001315F9"/>
    <w:rsid w:val="00132752"/>
    <w:rsid w:val="001505C6"/>
    <w:rsid w:val="00204EA0"/>
    <w:rsid w:val="00211139"/>
    <w:rsid w:val="002176C5"/>
    <w:rsid w:val="00240A7B"/>
    <w:rsid w:val="002B0559"/>
    <w:rsid w:val="002D0BA4"/>
    <w:rsid w:val="00350BEF"/>
    <w:rsid w:val="003E2FD4"/>
    <w:rsid w:val="00425D35"/>
    <w:rsid w:val="00441ACD"/>
    <w:rsid w:val="004E0F04"/>
    <w:rsid w:val="004E38DC"/>
    <w:rsid w:val="00523C41"/>
    <w:rsid w:val="00571A57"/>
    <w:rsid w:val="0057283F"/>
    <w:rsid w:val="00600385"/>
    <w:rsid w:val="00601155"/>
    <w:rsid w:val="00601510"/>
    <w:rsid w:val="00631681"/>
    <w:rsid w:val="00662CD2"/>
    <w:rsid w:val="00676937"/>
    <w:rsid w:val="006932C0"/>
    <w:rsid w:val="006C5C44"/>
    <w:rsid w:val="006E1059"/>
    <w:rsid w:val="0075575E"/>
    <w:rsid w:val="007557F6"/>
    <w:rsid w:val="007B7F02"/>
    <w:rsid w:val="008A0283"/>
    <w:rsid w:val="008A611B"/>
    <w:rsid w:val="008C09A5"/>
    <w:rsid w:val="008D5FC9"/>
    <w:rsid w:val="00922F1C"/>
    <w:rsid w:val="00982282"/>
    <w:rsid w:val="00991922"/>
    <w:rsid w:val="009A4656"/>
    <w:rsid w:val="009D2126"/>
    <w:rsid w:val="009F008A"/>
    <w:rsid w:val="00A406A7"/>
    <w:rsid w:val="00AA0D5E"/>
    <w:rsid w:val="00AD22C3"/>
    <w:rsid w:val="00B509A6"/>
    <w:rsid w:val="00B57C0B"/>
    <w:rsid w:val="00B62BF7"/>
    <w:rsid w:val="00B64E2F"/>
    <w:rsid w:val="00B73D81"/>
    <w:rsid w:val="00B75487"/>
    <w:rsid w:val="00B8031D"/>
    <w:rsid w:val="00BB7B25"/>
    <w:rsid w:val="00BC0E0E"/>
    <w:rsid w:val="00BF6513"/>
    <w:rsid w:val="00C0130D"/>
    <w:rsid w:val="00C270D6"/>
    <w:rsid w:val="00C31230"/>
    <w:rsid w:val="00C82188"/>
    <w:rsid w:val="00C90429"/>
    <w:rsid w:val="00CB05CC"/>
    <w:rsid w:val="00CD4301"/>
    <w:rsid w:val="00CD4729"/>
    <w:rsid w:val="00CE3780"/>
    <w:rsid w:val="00CF1C40"/>
    <w:rsid w:val="00D53FB0"/>
    <w:rsid w:val="00DF16BA"/>
    <w:rsid w:val="00E03A2B"/>
    <w:rsid w:val="00E65D77"/>
    <w:rsid w:val="00E802D3"/>
    <w:rsid w:val="00EA2989"/>
    <w:rsid w:val="00EA7486"/>
    <w:rsid w:val="00ED7929"/>
    <w:rsid w:val="00F350D5"/>
    <w:rsid w:val="00F6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6B4F34"/>
    <w:rsid w:val="001E58F8"/>
    <w:rsid w:val="00251939"/>
    <w:rsid w:val="003E6404"/>
    <w:rsid w:val="004053D0"/>
    <w:rsid w:val="0041101E"/>
    <w:rsid w:val="00573180"/>
    <w:rsid w:val="00643800"/>
    <w:rsid w:val="006B4F34"/>
    <w:rsid w:val="00BF18B8"/>
    <w:rsid w:val="00D8528A"/>
    <w:rsid w:val="00E47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54BB58-0EA5-41BF-AB2D-CA634F1A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10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III Национальный чемпионат WSR Казань</vt:lpstr>
    </vt:vector>
  </TitlesOfParts>
  <Company>MoBIL GROUP</Company>
  <LinksUpToDate>false</LinksUpToDate>
  <CharactersWithSpaces>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Окружной чемпионат WSR Екатернибург</dc:title>
  <dc:creator>Технический департамент WSR</dc:creator>
  <cp:lastModifiedBy>Asus</cp:lastModifiedBy>
  <cp:revision>24</cp:revision>
  <cp:lastPrinted>2014-03-18T02:40:00Z</cp:lastPrinted>
  <dcterms:created xsi:type="dcterms:W3CDTF">2014-04-25T10:05:00Z</dcterms:created>
  <dcterms:modified xsi:type="dcterms:W3CDTF">2015-03-25T05:29:00Z</dcterms:modified>
</cp:coreProperties>
</file>